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77" w:rsidRPr="002F4921" w:rsidRDefault="00461D77">
      <w:pPr>
        <w:pStyle w:val="WPNormal"/>
        <w:jc w:val="center"/>
        <w:rPr>
          <w:rFonts w:asciiTheme="minorHAnsi" w:hAnsiTheme="minorHAnsi"/>
          <w:i/>
          <w:sz w:val="4"/>
        </w:rPr>
      </w:pPr>
    </w:p>
    <w:p w:rsidR="00461D77" w:rsidRPr="002F4921" w:rsidRDefault="0003575D" w:rsidP="005362AF">
      <w:pPr>
        <w:pStyle w:val="WPNormal"/>
        <w:jc w:val="center"/>
        <w:rPr>
          <w:rFonts w:asciiTheme="minorHAnsi" w:hAnsiTheme="minorHAnsi"/>
          <w:b/>
        </w:rPr>
      </w:pPr>
      <w:r w:rsidRPr="002F4921">
        <w:rPr>
          <w:rFonts w:asciiTheme="minorHAnsi" w:hAnsiTheme="minorHAnsi"/>
          <w:b/>
          <w:noProof/>
          <w:sz w:val="72"/>
          <w:szCs w:val="48"/>
        </w:rPr>
        <w:drawing>
          <wp:inline distT="0" distB="0" distL="0" distR="0">
            <wp:extent cx="2624667" cy="866333"/>
            <wp:effectExtent l="0" t="0" r="4445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479" cy="86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D77" w:rsidRPr="002F4921" w:rsidRDefault="00461D77">
      <w:pPr>
        <w:pStyle w:val="WPNormal"/>
        <w:jc w:val="center"/>
        <w:rPr>
          <w:rFonts w:asciiTheme="minorHAnsi" w:hAnsiTheme="minorHAnsi"/>
          <w:b/>
          <w:sz w:val="32"/>
          <w:szCs w:val="32"/>
        </w:rPr>
      </w:pPr>
    </w:p>
    <w:p w:rsidR="006A5A0E" w:rsidRPr="002F4921" w:rsidRDefault="005A105C">
      <w:pPr>
        <w:pStyle w:val="WPNormal"/>
        <w:jc w:val="center"/>
        <w:rPr>
          <w:rFonts w:asciiTheme="minorHAnsi" w:hAnsiTheme="minorHAnsi"/>
          <w:sz w:val="36"/>
          <w:szCs w:val="36"/>
          <w:lang w:val="fr-FR"/>
        </w:rPr>
      </w:pPr>
      <w:r w:rsidRPr="002F4921">
        <w:rPr>
          <w:rFonts w:asciiTheme="minorHAnsi" w:hAnsiTheme="minorHAnsi"/>
          <w:sz w:val="36"/>
          <w:szCs w:val="36"/>
          <w:lang w:val="fr-FR"/>
        </w:rPr>
        <w:t>[</w:t>
      </w:r>
      <w:r w:rsidR="006A5A0E" w:rsidRPr="002F4921">
        <w:rPr>
          <w:rFonts w:asciiTheme="minorHAnsi" w:hAnsiTheme="minorHAnsi"/>
          <w:b/>
          <w:sz w:val="36"/>
          <w:szCs w:val="36"/>
          <w:highlight w:val="yellow"/>
          <w:lang w:val="fr-FR"/>
        </w:rPr>
        <w:t>Ti</w:t>
      </w:r>
      <w:r w:rsidR="005362AF" w:rsidRPr="002F4921">
        <w:rPr>
          <w:rFonts w:asciiTheme="minorHAnsi" w:hAnsiTheme="minorHAnsi"/>
          <w:b/>
          <w:sz w:val="36"/>
          <w:szCs w:val="36"/>
          <w:highlight w:val="yellow"/>
          <w:lang w:val="fr-FR"/>
        </w:rPr>
        <w:t>tre</w:t>
      </w:r>
      <w:r w:rsidRPr="002F4921">
        <w:rPr>
          <w:rFonts w:asciiTheme="minorHAnsi" w:hAnsiTheme="minorHAnsi"/>
          <w:sz w:val="36"/>
          <w:szCs w:val="36"/>
          <w:lang w:val="fr-FR"/>
        </w:rPr>
        <w:t>]</w:t>
      </w:r>
    </w:p>
    <w:p w:rsidR="00461D77" w:rsidRPr="002F4921" w:rsidRDefault="00461D77">
      <w:pPr>
        <w:pStyle w:val="WPNormal"/>
        <w:rPr>
          <w:rFonts w:asciiTheme="minorHAnsi" w:hAnsiTheme="minorHAnsi"/>
          <w:lang w:val="fr-FR"/>
        </w:rPr>
      </w:pPr>
    </w:p>
    <w:p w:rsidR="005362AF" w:rsidRPr="002F4921" w:rsidRDefault="005362AF" w:rsidP="005362AF">
      <w:pPr>
        <w:pStyle w:val="WPNormal"/>
        <w:pBdr>
          <w:top w:val="single" w:sz="4" w:space="1" w:color="auto"/>
        </w:pBdr>
        <w:rPr>
          <w:rFonts w:asciiTheme="minorHAnsi" w:hAnsiTheme="minorHAnsi"/>
          <w:b/>
          <w:sz w:val="40"/>
          <w:szCs w:val="40"/>
          <w:lang w:val="fr-FR"/>
        </w:rPr>
      </w:pPr>
      <w:r w:rsidRPr="002F4921">
        <w:rPr>
          <w:rFonts w:asciiTheme="minorHAnsi" w:hAnsiTheme="minorHAnsi"/>
          <w:b/>
          <w:sz w:val="40"/>
          <w:szCs w:val="40"/>
          <w:lang w:val="fr-FR"/>
        </w:rPr>
        <w:t>Informations générales</w:t>
      </w:r>
    </w:p>
    <w:p w:rsidR="005362AF" w:rsidRPr="002F4921" w:rsidRDefault="005362AF">
      <w:pPr>
        <w:pStyle w:val="WPNormal"/>
        <w:rPr>
          <w:rFonts w:asciiTheme="minorHAnsi" w:hAnsiTheme="minorHAnsi"/>
          <w:lang w:val="fr-FR"/>
        </w:rPr>
      </w:pPr>
    </w:p>
    <w:p w:rsidR="00461D77" w:rsidRPr="002F4921" w:rsidRDefault="005362AF">
      <w:pPr>
        <w:pStyle w:val="WPNormal"/>
        <w:rPr>
          <w:rFonts w:asciiTheme="minorHAnsi" w:hAnsiTheme="minorHAnsi"/>
          <w:lang w:val="fr-FR"/>
        </w:rPr>
      </w:pPr>
      <w:r w:rsidRPr="002F4921">
        <w:rPr>
          <w:rFonts w:asciiTheme="minorHAnsi" w:hAnsiTheme="minorHAnsi"/>
          <w:b/>
          <w:u w:val="single"/>
          <w:lang w:val="fr-FR"/>
        </w:rPr>
        <w:t>Stage Niveau</w:t>
      </w:r>
      <w:r w:rsidR="00713B8D">
        <w:rPr>
          <w:rStyle w:val="Appelnotedebasdep"/>
          <w:rFonts w:asciiTheme="minorHAnsi" w:hAnsiTheme="minorHAnsi"/>
          <w:b/>
          <w:u w:val="single"/>
          <w:lang w:val="fr-FR"/>
        </w:rPr>
        <w:footnoteReference w:id="1"/>
      </w:r>
      <w:r w:rsidR="00F47585">
        <w:rPr>
          <w:rFonts w:asciiTheme="minorHAnsi" w:hAnsiTheme="minorHAnsi"/>
          <w:lang w:val="fr-FR"/>
        </w:rPr>
        <w:t xml:space="preserve"> : M</w:t>
      </w:r>
      <w:r w:rsidR="00F47585" w:rsidRPr="00F47585">
        <w:rPr>
          <w:rFonts w:asciiTheme="minorHAnsi" w:hAnsiTheme="minorHAnsi"/>
          <w:highlight w:val="yellow"/>
          <w:lang w:val="fr-FR"/>
        </w:rPr>
        <w:t>X</w:t>
      </w:r>
    </w:p>
    <w:p w:rsidR="005362AF" w:rsidRPr="002F4921" w:rsidRDefault="005362AF">
      <w:pPr>
        <w:pStyle w:val="WPNormal"/>
        <w:rPr>
          <w:rFonts w:asciiTheme="minorHAnsi" w:hAnsiTheme="minorHAnsi"/>
          <w:lang w:val="fr-FR"/>
        </w:rPr>
      </w:pPr>
      <w:r w:rsidRPr="002F4921">
        <w:rPr>
          <w:rFonts w:asciiTheme="minorHAnsi" w:hAnsiTheme="minorHAnsi"/>
          <w:b/>
          <w:u w:val="single"/>
          <w:lang w:val="fr-FR"/>
        </w:rPr>
        <w:t>Période de Stage</w:t>
      </w:r>
      <w:r w:rsidR="0010697B">
        <w:rPr>
          <w:rStyle w:val="Appelnotedebasdep"/>
          <w:rFonts w:asciiTheme="minorHAnsi" w:hAnsiTheme="minorHAnsi"/>
          <w:b/>
          <w:u w:val="single"/>
          <w:lang w:val="fr-FR"/>
        </w:rPr>
        <w:footnoteReference w:id="2"/>
      </w:r>
      <w:r w:rsidRPr="002F4921">
        <w:rPr>
          <w:rFonts w:asciiTheme="minorHAnsi" w:hAnsiTheme="minorHAnsi"/>
          <w:lang w:val="fr-FR"/>
        </w:rPr>
        <w:t xml:space="preserve"> : </w:t>
      </w:r>
      <w:r w:rsidRPr="002F4921">
        <w:rPr>
          <w:rFonts w:asciiTheme="minorHAnsi" w:hAnsiTheme="minorHAnsi"/>
          <w:highlight w:val="yellow"/>
          <w:lang w:val="fr-FR"/>
        </w:rPr>
        <w:t>XXXX</w:t>
      </w:r>
      <w:r w:rsidRPr="002F4921">
        <w:rPr>
          <w:rFonts w:asciiTheme="minorHAnsi" w:hAnsiTheme="minorHAnsi"/>
          <w:lang w:val="fr-FR"/>
        </w:rPr>
        <w:t xml:space="preserve"> à </w:t>
      </w:r>
      <w:r w:rsidRPr="002F4921">
        <w:rPr>
          <w:rFonts w:asciiTheme="minorHAnsi" w:hAnsiTheme="minorHAnsi"/>
          <w:highlight w:val="yellow"/>
          <w:lang w:val="fr-FR"/>
        </w:rPr>
        <w:t>XXXX</w:t>
      </w:r>
    </w:p>
    <w:p w:rsidR="006A5A0E" w:rsidRPr="002F4921" w:rsidRDefault="005362AF">
      <w:pPr>
        <w:pStyle w:val="WPNormal"/>
        <w:rPr>
          <w:rFonts w:asciiTheme="minorHAnsi" w:hAnsiTheme="minorHAnsi"/>
          <w:lang w:val="fr-FR"/>
        </w:rPr>
      </w:pPr>
      <w:r w:rsidRPr="002F4921">
        <w:rPr>
          <w:rFonts w:asciiTheme="minorHAnsi" w:hAnsiTheme="minorHAnsi"/>
          <w:b/>
          <w:u w:val="single"/>
          <w:lang w:val="fr-FR"/>
        </w:rPr>
        <w:t>Unité</w:t>
      </w:r>
      <w:r w:rsidRPr="002F4921">
        <w:rPr>
          <w:rFonts w:asciiTheme="minorHAnsi" w:hAnsiTheme="minorHAnsi"/>
          <w:lang w:val="fr-FR"/>
        </w:rPr>
        <w:t xml:space="preserve"> : </w:t>
      </w:r>
      <w:r w:rsidRPr="002F4921">
        <w:rPr>
          <w:rFonts w:asciiTheme="minorHAnsi" w:hAnsiTheme="minorHAnsi"/>
          <w:highlight w:val="yellow"/>
          <w:lang w:val="fr-FR"/>
        </w:rPr>
        <w:t>XXXX</w:t>
      </w:r>
    </w:p>
    <w:p w:rsidR="005362AF" w:rsidRDefault="005362AF">
      <w:pPr>
        <w:pStyle w:val="WPNormal"/>
        <w:rPr>
          <w:rFonts w:asciiTheme="minorHAnsi" w:hAnsiTheme="minorHAnsi"/>
          <w:lang w:val="fr-FR"/>
        </w:rPr>
      </w:pPr>
      <w:r w:rsidRPr="002F4921">
        <w:rPr>
          <w:rFonts w:asciiTheme="minorHAnsi" w:hAnsiTheme="minorHAnsi"/>
          <w:b/>
          <w:u w:val="single"/>
          <w:lang w:val="fr-FR"/>
        </w:rPr>
        <w:t>Equipe</w:t>
      </w:r>
      <w:r w:rsidRPr="002F4921">
        <w:rPr>
          <w:rFonts w:asciiTheme="minorHAnsi" w:hAnsiTheme="minorHAnsi"/>
          <w:lang w:val="fr-FR"/>
        </w:rPr>
        <w:t xml:space="preserve"> : </w:t>
      </w:r>
      <w:r w:rsidRPr="002F4921">
        <w:rPr>
          <w:rFonts w:asciiTheme="minorHAnsi" w:hAnsiTheme="minorHAnsi"/>
          <w:highlight w:val="yellow"/>
          <w:lang w:val="fr-FR"/>
        </w:rPr>
        <w:t>XXXX</w:t>
      </w:r>
    </w:p>
    <w:p w:rsidR="002F4921" w:rsidRPr="002F4921" w:rsidRDefault="002F4921">
      <w:pPr>
        <w:pStyle w:val="WPNormal"/>
        <w:rPr>
          <w:rFonts w:asciiTheme="minorHAnsi" w:hAnsiTheme="minorHAnsi"/>
          <w:lang w:val="fr-FR"/>
        </w:rPr>
      </w:pPr>
      <w:r w:rsidRPr="002F4921">
        <w:rPr>
          <w:rFonts w:asciiTheme="minorHAnsi" w:hAnsiTheme="minorHAnsi"/>
          <w:b/>
          <w:u w:val="single"/>
          <w:lang w:val="fr-FR"/>
        </w:rPr>
        <w:t>Localisation</w:t>
      </w:r>
      <w:r>
        <w:rPr>
          <w:rFonts w:asciiTheme="minorHAnsi" w:hAnsiTheme="minorHAnsi"/>
          <w:b/>
          <w:u w:val="single"/>
          <w:lang w:val="fr-FR"/>
        </w:rPr>
        <w:t xml:space="preserve"> du stage</w:t>
      </w:r>
      <w:r>
        <w:rPr>
          <w:rFonts w:asciiTheme="minorHAnsi" w:hAnsiTheme="minorHAnsi"/>
          <w:lang w:val="fr-FR"/>
        </w:rPr>
        <w:t xml:space="preserve"> : </w:t>
      </w:r>
      <w:r w:rsidRPr="002F4921">
        <w:rPr>
          <w:rFonts w:asciiTheme="minorHAnsi" w:hAnsiTheme="minorHAnsi"/>
          <w:highlight w:val="yellow"/>
          <w:lang w:val="fr-FR"/>
        </w:rPr>
        <w:t>XXXX</w:t>
      </w:r>
    </w:p>
    <w:p w:rsidR="005362AF" w:rsidRPr="002F4921" w:rsidRDefault="005362AF">
      <w:pPr>
        <w:pStyle w:val="WPNormal"/>
        <w:rPr>
          <w:rFonts w:asciiTheme="minorHAnsi" w:hAnsiTheme="minorHAnsi"/>
          <w:lang w:val="fr-FR"/>
        </w:rPr>
      </w:pPr>
      <w:r w:rsidRPr="002F4921">
        <w:rPr>
          <w:rFonts w:asciiTheme="minorHAnsi" w:hAnsiTheme="minorHAnsi"/>
          <w:b/>
          <w:u w:val="single"/>
          <w:lang w:val="fr-FR"/>
        </w:rPr>
        <w:t>Encadrant(s)</w:t>
      </w:r>
      <w:r w:rsidR="0010697B">
        <w:rPr>
          <w:rFonts w:asciiTheme="minorHAnsi" w:hAnsiTheme="minorHAnsi"/>
          <w:b/>
          <w:u w:val="single"/>
          <w:lang w:val="fr-FR"/>
        </w:rPr>
        <w:t xml:space="preserve"> scientifique(s)</w:t>
      </w:r>
      <w:r w:rsidR="0010697B">
        <w:rPr>
          <w:rStyle w:val="Appelnotedebasdep"/>
          <w:rFonts w:asciiTheme="minorHAnsi" w:hAnsiTheme="minorHAnsi"/>
          <w:b/>
          <w:u w:val="single"/>
          <w:lang w:val="fr-FR"/>
        </w:rPr>
        <w:footnoteReference w:id="3"/>
      </w:r>
      <w:r w:rsidRPr="002F4921">
        <w:rPr>
          <w:rFonts w:asciiTheme="minorHAnsi" w:hAnsiTheme="minorHAnsi"/>
          <w:lang w:val="fr-FR"/>
        </w:rPr>
        <w:t xml:space="preserve"> : </w:t>
      </w:r>
      <w:r w:rsidRPr="002F4921">
        <w:rPr>
          <w:rFonts w:asciiTheme="minorHAnsi" w:hAnsiTheme="minorHAnsi"/>
          <w:highlight w:val="yellow"/>
          <w:lang w:val="fr-FR"/>
        </w:rPr>
        <w:t>XXXX</w:t>
      </w:r>
      <w:r w:rsidRPr="002F4921">
        <w:rPr>
          <w:rFonts w:asciiTheme="minorHAnsi" w:hAnsiTheme="minorHAnsi"/>
          <w:lang w:val="fr-FR"/>
        </w:rPr>
        <w:t xml:space="preserve"> (téléphone et email)</w:t>
      </w:r>
      <w:r w:rsidR="0010697B">
        <w:rPr>
          <w:rFonts w:asciiTheme="minorHAnsi" w:hAnsiTheme="minorHAnsi"/>
          <w:lang w:val="fr-FR"/>
        </w:rPr>
        <w:t xml:space="preserve">, </w:t>
      </w:r>
    </w:p>
    <w:p w:rsidR="005362AF" w:rsidRPr="002F4921" w:rsidRDefault="005362AF">
      <w:pPr>
        <w:pStyle w:val="WPNormal"/>
        <w:rPr>
          <w:rFonts w:asciiTheme="minorHAnsi" w:hAnsiTheme="minorHAnsi"/>
          <w:lang w:val="fr-FR"/>
        </w:rPr>
      </w:pPr>
    </w:p>
    <w:p w:rsidR="00461D77" w:rsidRPr="002F4921" w:rsidRDefault="0010697B" w:rsidP="005362AF">
      <w:pPr>
        <w:pStyle w:val="WPNormal"/>
        <w:pBdr>
          <w:top w:val="single" w:sz="4" w:space="1" w:color="auto"/>
        </w:pBdr>
        <w:rPr>
          <w:rFonts w:asciiTheme="minorHAnsi" w:hAnsiTheme="minorHAnsi"/>
          <w:b/>
          <w:sz w:val="40"/>
          <w:szCs w:val="40"/>
          <w:lang w:val="fr-FR"/>
        </w:rPr>
      </w:pPr>
      <w:r>
        <w:rPr>
          <w:rFonts w:asciiTheme="minorHAnsi" w:hAnsiTheme="minorHAnsi"/>
          <w:b/>
          <w:sz w:val="40"/>
          <w:szCs w:val="40"/>
          <w:lang w:val="fr-FR"/>
        </w:rPr>
        <w:t>CONTEXTE</w:t>
      </w:r>
    </w:p>
    <w:p w:rsidR="00461D77" w:rsidRPr="002F4921" w:rsidRDefault="005362AF">
      <w:pPr>
        <w:pStyle w:val="WPNormal"/>
        <w:rPr>
          <w:rFonts w:asciiTheme="minorHAnsi" w:hAnsiTheme="minorHAnsi"/>
          <w:sz w:val="20"/>
          <w:lang w:val="fr-FR"/>
        </w:rPr>
      </w:pPr>
      <w:r w:rsidRPr="002F4921">
        <w:rPr>
          <w:rFonts w:asciiTheme="minorHAnsi" w:hAnsiTheme="minorHAnsi"/>
          <w:sz w:val="20"/>
          <w:highlight w:val="yellow"/>
          <w:lang w:val="fr-FR"/>
        </w:rPr>
        <w:t>(</w:t>
      </w:r>
      <w:proofErr w:type="gramStart"/>
      <w:r w:rsidRPr="002F4921">
        <w:rPr>
          <w:rFonts w:asciiTheme="minorHAnsi" w:hAnsiTheme="minorHAnsi"/>
          <w:sz w:val="20"/>
          <w:highlight w:val="yellow"/>
          <w:lang w:val="fr-FR"/>
        </w:rPr>
        <w:t>décrire</w:t>
      </w:r>
      <w:proofErr w:type="gramEnd"/>
      <w:r w:rsidRPr="002F4921">
        <w:rPr>
          <w:rFonts w:asciiTheme="minorHAnsi" w:hAnsiTheme="minorHAnsi"/>
          <w:sz w:val="20"/>
          <w:highlight w:val="yellow"/>
          <w:lang w:val="fr-FR"/>
        </w:rPr>
        <w:t xml:space="preserve"> succinctement le contexte du stage</w:t>
      </w:r>
      <w:r w:rsidR="002F4921">
        <w:rPr>
          <w:rFonts w:asciiTheme="minorHAnsi" w:hAnsiTheme="minorHAnsi"/>
          <w:sz w:val="20"/>
          <w:highlight w:val="yellow"/>
          <w:lang w:val="fr-FR"/>
        </w:rPr>
        <w:t xml:space="preserve">, </w:t>
      </w:r>
      <w:r w:rsidRPr="002F4921">
        <w:rPr>
          <w:rFonts w:asciiTheme="minorHAnsi" w:hAnsiTheme="minorHAnsi"/>
          <w:sz w:val="20"/>
          <w:highlight w:val="yellow"/>
          <w:lang w:val="fr-FR"/>
        </w:rPr>
        <w:t>éventuellement supporté par des références bibliographiques)</w:t>
      </w:r>
    </w:p>
    <w:p w:rsidR="005362AF" w:rsidRPr="002F4921" w:rsidRDefault="005362AF">
      <w:pPr>
        <w:pStyle w:val="WPNormal"/>
        <w:rPr>
          <w:rFonts w:asciiTheme="minorHAnsi" w:hAnsiTheme="minorHAnsi"/>
          <w:lang w:val="fr-FR"/>
        </w:rPr>
      </w:pPr>
    </w:p>
    <w:p w:rsidR="00F47585" w:rsidRPr="002F4921" w:rsidRDefault="00F47585" w:rsidP="00F47585">
      <w:pPr>
        <w:pStyle w:val="WPNormal"/>
        <w:pBdr>
          <w:top w:val="single" w:sz="4" w:space="1" w:color="auto"/>
        </w:pBdr>
        <w:rPr>
          <w:rFonts w:asciiTheme="minorHAnsi" w:hAnsiTheme="minorHAnsi"/>
          <w:b/>
          <w:sz w:val="40"/>
          <w:szCs w:val="40"/>
          <w:lang w:val="fr-FR"/>
        </w:rPr>
      </w:pPr>
      <w:r w:rsidRPr="002F4921">
        <w:rPr>
          <w:rFonts w:asciiTheme="minorHAnsi" w:hAnsiTheme="minorHAnsi"/>
          <w:b/>
          <w:sz w:val="40"/>
          <w:szCs w:val="40"/>
          <w:lang w:val="fr-FR"/>
        </w:rPr>
        <w:t>OBJECTIF</w:t>
      </w:r>
      <w:r>
        <w:rPr>
          <w:rFonts w:asciiTheme="minorHAnsi" w:hAnsiTheme="minorHAnsi"/>
          <w:b/>
          <w:sz w:val="40"/>
          <w:szCs w:val="40"/>
          <w:lang w:val="fr-FR"/>
        </w:rPr>
        <w:t>S</w:t>
      </w:r>
      <w:r w:rsidRPr="002F4921">
        <w:rPr>
          <w:rFonts w:asciiTheme="minorHAnsi" w:hAnsiTheme="minorHAnsi"/>
          <w:b/>
          <w:sz w:val="40"/>
          <w:szCs w:val="40"/>
          <w:lang w:val="fr-FR"/>
        </w:rPr>
        <w:t xml:space="preserve"> DU STAGE</w:t>
      </w:r>
    </w:p>
    <w:p w:rsidR="00F47585" w:rsidRPr="002F4921" w:rsidRDefault="00F47585" w:rsidP="00F47585">
      <w:pPr>
        <w:pStyle w:val="WPNormal"/>
        <w:rPr>
          <w:rFonts w:asciiTheme="minorHAnsi" w:hAnsiTheme="minorHAnsi"/>
          <w:sz w:val="20"/>
          <w:lang w:val="fr-FR"/>
        </w:rPr>
      </w:pPr>
      <w:r w:rsidRPr="002F4921">
        <w:rPr>
          <w:rFonts w:asciiTheme="minorHAnsi" w:hAnsiTheme="minorHAnsi"/>
          <w:sz w:val="20"/>
          <w:highlight w:val="yellow"/>
          <w:lang w:val="fr-FR"/>
        </w:rPr>
        <w:t>(</w:t>
      </w:r>
      <w:proofErr w:type="gramStart"/>
      <w:r w:rsidRPr="002F4921">
        <w:rPr>
          <w:rFonts w:asciiTheme="minorHAnsi" w:hAnsiTheme="minorHAnsi"/>
          <w:sz w:val="20"/>
          <w:highlight w:val="yellow"/>
          <w:lang w:val="fr-FR"/>
        </w:rPr>
        <w:t>décrire</w:t>
      </w:r>
      <w:proofErr w:type="gramEnd"/>
      <w:r w:rsidRPr="002F4921">
        <w:rPr>
          <w:rFonts w:asciiTheme="minorHAnsi" w:hAnsiTheme="minorHAnsi"/>
          <w:sz w:val="20"/>
          <w:highlight w:val="yellow"/>
          <w:lang w:val="fr-FR"/>
        </w:rPr>
        <w:t xml:space="preserve"> en </w:t>
      </w:r>
      <w:r>
        <w:rPr>
          <w:rFonts w:asciiTheme="minorHAnsi" w:hAnsiTheme="minorHAnsi"/>
          <w:sz w:val="20"/>
          <w:highlight w:val="yellow"/>
          <w:lang w:val="fr-FR"/>
        </w:rPr>
        <w:t>quelques</w:t>
      </w:r>
      <w:r w:rsidRPr="002F4921">
        <w:rPr>
          <w:rFonts w:asciiTheme="minorHAnsi" w:hAnsiTheme="minorHAnsi"/>
          <w:sz w:val="20"/>
          <w:highlight w:val="yellow"/>
          <w:lang w:val="fr-FR"/>
        </w:rPr>
        <w:t xml:space="preserve"> lignes les objectifs et le programme du stage)</w:t>
      </w:r>
    </w:p>
    <w:p w:rsidR="00F47585" w:rsidRPr="002F4921" w:rsidRDefault="00F47585" w:rsidP="00F47585">
      <w:pPr>
        <w:pStyle w:val="WPNormal"/>
        <w:rPr>
          <w:rFonts w:asciiTheme="minorHAnsi" w:hAnsiTheme="minorHAnsi"/>
          <w:lang w:val="fr-FR"/>
        </w:rPr>
      </w:pPr>
    </w:p>
    <w:p w:rsidR="00F47585" w:rsidRPr="002F4921" w:rsidRDefault="00F47585" w:rsidP="00F47585">
      <w:pPr>
        <w:pStyle w:val="WPNormal"/>
        <w:pBdr>
          <w:top w:val="single" w:sz="4" w:space="1" w:color="auto"/>
        </w:pBdr>
        <w:rPr>
          <w:rFonts w:asciiTheme="minorHAnsi" w:hAnsiTheme="minorHAnsi"/>
          <w:b/>
          <w:sz w:val="40"/>
          <w:szCs w:val="40"/>
          <w:lang w:val="fr-FR"/>
        </w:rPr>
      </w:pPr>
      <w:r>
        <w:rPr>
          <w:rFonts w:asciiTheme="minorHAnsi" w:hAnsiTheme="minorHAnsi"/>
          <w:b/>
          <w:sz w:val="40"/>
          <w:szCs w:val="40"/>
          <w:lang w:val="fr-FR"/>
        </w:rPr>
        <w:t>MOYENS</w:t>
      </w:r>
    </w:p>
    <w:p w:rsidR="00F47585" w:rsidRPr="002F4921" w:rsidRDefault="00F47585" w:rsidP="00F47585">
      <w:pPr>
        <w:pStyle w:val="WPNormal"/>
        <w:rPr>
          <w:rFonts w:asciiTheme="minorHAnsi" w:hAnsiTheme="minorHAnsi"/>
          <w:sz w:val="20"/>
          <w:lang w:val="fr-FR"/>
        </w:rPr>
      </w:pPr>
      <w:r w:rsidRPr="002F4921">
        <w:rPr>
          <w:rFonts w:asciiTheme="minorHAnsi" w:hAnsiTheme="minorHAnsi"/>
          <w:sz w:val="20"/>
          <w:highlight w:val="yellow"/>
          <w:lang w:val="fr-FR"/>
        </w:rPr>
        <w:t>(</w:t>
      </w:r>
      <w:proofErr w:type="gramStart"/>
      <w:r w:rsidRPr="002F4921">
        <w:rPr>
          <w:rFonts w:asciiTheme="minorHAnsi" w:hAnsiTheme="minorHAnsi"/>
          <w:sz w:val="20"/>
          <w:highlight w:val="yellow"/>
          <w:lang w:val="fr-FR"/>
        </w:rPr>
        <w:t>décrire</w:t>
      </w:r>
      <w:proofErr w:type="gramEnd"/>
      <w:r w:rsidRPr="002F4921">
        <w:rPr>
          <w:rFonts w:asciiTheme="minorHAnsi" w:hAnsiTheme="minorHAnsi"/>
          <w:sz w:val="20"/>
          <w:highlight w:val="yellow"/>
          <w:lang w:val="fr-FR"/>
        </w:rPr>
        <w:t xml:space="preserve"> en </w:t>
      </w:r>
      <w:r>
        <w:rPr>
          <w:rFonts w:asciiTheme="minorHAnsi" w:hAnsiTheme="minorHAnsi"/>
          <w:sz w:val="20"/>
          <w:highlight w:val="yellow"/>
          <w:lang w:val="fr-FR"/>
        </w:rPr>
        <w:t>quelques</w:t>
      </w:r>
      <w:r w:rsidRPr="002F4921">
        <w:rPr>
          <w:rFonts w:asciiTheme="minorHAnsi" w:hAnsiTheme="minorHAnsi"/>
          <w:sz w:val="20"/>
          <w:highlight w:val="yellow"/>
          <w:lang w:val="fr-FR"/>
        </w:rPr>
        <w:t xml:space="preserve"> lignes les </w:t>
      </w:r>
      <w:r w:rsidR="00B90927">
        <w:rPr>
          <w:rFonts w:asciiTheme="minorHAnsi" w:hAnsiTheme="minorHAnsi"/>
          <w:sz w:val="20"/>
          <w:highlight w:val="yellow"/>
          <w:lang w:val="fr-FR"/>
        </w:rPr>
        <w:t>moyens et</w:t>
      </w:r>
      <w:r>
        <w:rPr>
          <w:rFonts w:asciiTheme="minorHAnsi" w:hAnsiTheme="minorHAnsi"/>
          <w:sz w:val="20"/>
          <w:highlight w:val="yellow"/>
          <w:lang w:val="fr-FR"/>
        </w:rPr>
        <w:t xml:space="preserve"> </w:t>
      </w:r>
      <w:r w:rsidR="00B90927">
        <w:rPr>
          <w:rFonts w:asciiTheme="minorHAnsi" w:hAnsiTheme="minorHAnsi"/>
          <w:sz w:val="20"/>
          <w:highlight w:val="yellow"/>
          <w:lang w:val="fr-FR"/>
        </w:rPr>
        <w:t>les acquis</w:t>
      </w:r>
      <w:r>
        <w:rPr>
          <w:rFonts w:asciiTheme="minorHAnsi" w:hAnsiTheme="minorHAnsi"/>
          <w:sz w:val="20"/>
          <w:highlight w:val="yellow"/>
          <w:lang w:val="fr-FR"/>
        </w:rPr>
        <w:t xml:space="preserve"> qui sécuriseront le </w:t>
      </w:r>
      <w:r w:rsidRPr="002F4921">
        <w:rPr>
          <w:rFonts w:asciiTheme="minorHAnsi" w:hAnsiTheme="minorHAnsi"/>
          <w:sz w:val="20"/>
          <w:highlight w:val="yellow"/>
          <w:lang w:val="fr-FR"/>
        </w:rPr>
        <w:t>stage)</w:t>
      </w:r>
    </w:p>
    <w:p w:rsidR="00F47585" w:rsidRPr="002F4921" w:rsidRDefault="00F47585" w:rsidP="00F47585">
      <w:pPr>
        <w:pStyle w:val="WPNormal"/>
        <w:rPr>
          <w:rFonts w:asciiTheme="minorHAnsi" w:hAnsiTheme="minorHAnsi"/>
          <w:lang w:val="fr-FR"/>
        </w:rPr>
      </w:pPr>
    </w:p>
    <w:p w:rsidR="005362AF" w:rsidRPr="002F4921" w:rsidRDefault="005362AF" w:rsidP="005362AF">
      <w:pPr>
        <w:pStyle w:val="WPNormal"/>
        <w:pBdr>
          <w:top w:val="single" w:sz="4" w:space="1" w:color="auto"/>
        </w:pBdr>
        <w:rPr>
          <w:rFonts w:asciiTheme="minorHAnsi" w:hAnsiTheme="minorHAnsi"/>
          <w:b/>
          <w:sz w:val="40"/>
          <w:szCs w:val="40"/>
          <w:lang w:val="fr-FR"/>
        </w:rPr>
      </w:pPr>
      <w:r w:rsidRPr="002F4921">
        <w:rPr>
          <w:rFonts w:asciiTheme="minorHAnsi" w:hAnsiTheme="minorHAnsi"/>
          <w:b/>
          <w:sz w:val="40"/>
          <w:szCs w:val="40"/>
          <w:lang w:val="fr-FR"/>
        </w:rPr>
        <w:t>BIBLIOGRAPHIE</w:t>
      </w:r>
    </w:p>
    <w:p w:rsidR="005362AF" w:rsidRPr="0010697B" w:rsidRDefault="005362AF" w:rsidP="0010697B">
      <w:pPr>
        <w:pStyle w:val="WPNormal"/>
        <w:rPr>
          <w:rFonts w:asciiTheme="minorHAnsi" w:hAnsiTheme="minorHAnsi"/>
          <w:sz w:val="20"/>
          <w:highlight w:val="yellow"/>
          <w:lang w:val="fr-FR"/>
        </w:rPr>
      </w:pPr>
      <w:r w:rsidRPr="0010697B">
        <w:rPr>
          <w:rFonts w:asciiTheme="minorHAnsi" w:hAnsiTheme="minorHAnsi"/>
          <w:sz w:val="20"/>
          <w:highlight w:val="yellow"/>
          <w:lang w:val="fr-FR"/>
        </w:rPr>
        <w:t>(</w:t>
      </w:r>
      <w:proofErr w:type="gramStart"/>
      <w:r w:rsidRPr="0010697B">
        <w:rPr>
          <w:rFonts w:asciiTheme="minorHAnsi" w:hAnsiTheme="minorHAnsi"/>
          <w:sz w:val="20"/>
          <w:highlight w:val="yellow"/>
          <w:lang w:val="fr-FR"/>
        </w:rPr>
        <w:t>facultatif</w:t>
      </w:r>
      <w:proofErr w:type="gramEnd"/>
      <w:r w:rsidR="0010697B">
        <w:rPr>
          <w:rFonts w:asciiTheme="minorHAnsi" w:hAnsiTheme="minorHAnsi"/>
          <w:sz w:val="20"/>
          <w:highlight w:val="yellow"/>
          <w:lang w:val="fr-FR"/>
        </w:rPr>
        <w:t>, maximum 5</w:t>
      </w:r>
      <w:r w:rsidRPr="0010697B">
        <w:rPr>
          <w:rFonts w:asciiTheme="minorHAnsi" w:hAnsiTheme="minorHAnsi"/>
          <w:sz w:val="20"/>
          <w:highlight w:val="yellow"/>
          <w:lang w:val="fr-FR"/>
        </w:rPr>
        <w:t>)</w:t>
      </w:r>
    </w:p>
    <w:p w:rsidR="005362AF" w:rsidRPr="002F4921" w:rsidRDefault="005362AF">
      <w:pPr>
        <w:rPr>
          <w:rFonts w:asciiTheme="minorHAnsi" w:hAnsiTheme="minorHAnsi"/>
          <w:lang w:val="fr-FR"/>
        </w:rPr>
      </w:pPr>
    </w:p>
    <w:sectPr w:rsidR="005362AF" w:rsidRPr="002F4921" w:rsidSect="002F4921">
      <w:footerReference w:type="default" r:id="rId10"/>
      <w:type w:val="continuous"/>
      <w:pgSz w:w="12240" w:h="15840"/>
      <w:pgMar w:top="540" w:right="1440" w:bottom="99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DD" w:rsidRDefault="003D3FDD">
      <w:r>
        <w:separator/>
      </w:r>
    </w:p>
  </w:endnote>
  <w:endnote w:type="continuationSeparator" w:id="0">
    <w:p w:rsidR="003D3FDD" w:rsidRDefault="003D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Courier New"/>
    <w:charset w:val="00"/>
    <w:family w:val="modern"/>
    <w:pitch w:val="fixed"/>
    <w:sig w:usb0="00000003" w:usb1="00000000" w:usb2="00000000" w:usb3="00000000" w:csb0="00000001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39" w:rsidRDefault="00DC2F39">
    <w:pPr>
      <w:pStyle w:val="WPFooter"/>
      <w:jc w:val="center"/>
      <w:rPr>
        <w:rFonts w:ascii="Times" w:hAnsi="Times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DD" w:rsidRDefault="003D3FDD">
      <w:r>
        <w:separator/>
      </w:r>
    </w:p>
  </w:footnote>
  <w:footnote w:type="continuationSeparator" w:id="0">
    <w:p w:rsidR="003D3FDD" w:rsidRDefault="003D3FDD">
      <w:r>
        <w:continuationSeparator/>
      </w:r>
    </w:p>
  </w:footnote>
  <w:footnote w:id="1">
    <w:p w:rsidR="00713B8D" w:rsidRPr="00713B8D" w:rsidRDefault="00713B8D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713B8D">
        <w:rPr>
          <w:lang w:val="fr-FR"/>
        </w:rPr>
        <w:t xml:space="preserve"> </w:t>
      </w:r>
      <w:r>
        <w:rPr>
          <w:lang w:val="fr-FR"/>
        </w:rPr>
        <w:t>Préciser explicitement si M1 ou M2 (éventuellement si possibilité d’adaptation du sujet aux 2 niveaux)</w:t>
      </w:r>
    </w:p>
  </w:footnote>
  <w:footnote w:id="2">
    <w:p w:rsidR="0010697B" w:rsidRPr="00A81964" w:rsidRDefault="0010697B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10697B">
        <w:rPr>
          <w:lang w:val="fr-FR"/>
        </w:rPr>
        <w:t xml:space="preserve"> </w:t>
      </w:r>
      <w:r w:rsidR="00A00700" w:rsidRPr="00A00700">
        <w:rPr>
          <w:rFonts w:asciiTheme="minorHAnsi" w:hAnsiTheme="minorHAnsi"/>
          <w:i/>
          <w:lang w:val="fr-FR"/>
        </w:rPr>
        <w:t>M1 :</w:t>
      </w:r>
      <w:r w:rsidR="00A00700">
        <w:rPr>
          <w:rFonts w:asciiTheme="minorHAnsi" w:hAnsiTheme="minorHAnsi"/>
          <w:i/>
          <w:lang w:val="fr-FR"/>
        </w:rPr>
        <w:t xml:space="preserve"> </w:t>
      </w:r>
      <w:r w:rsidRPr="00A00700">
        <w:rPr>
          <w:rFonts w:asciiTheme="minorHAnsi" w:hAnsiTheme="minorHAnsi"/>
          <w:i/>
          <w:lang w:val="fr-FR"/>
        </w:rPr>
        <w:t>Péri</w:t>
      </w:r>
      <w:r w:rsidRPr="0010697B">
        <w:rPr>
          <w:rFonts w:asciiTheme="minorHAnsi" w:hAnsiTheme="minorHAnsi"/>
          <w:i/>
          <w:lang w:val="fr-FR"/>
        </w:rPr>
        <w:t>odes mars-juin</w:t>
      </w:r>
      <w:r>
        <w:rPr>
          <w:rFonts w:asciiTheme="minorHAnsi" w:hAnsiTheme="minorHAnsi"/>
          <w:i/>
          <w:lang w:val="fr-FR"/>
        </w:rPr>
        <w:t xml:space="preserve"> 2018,</w:t>
      </w:r>
      <w:r w:rsidRPr="0010697B">
        <w:rPr>
          <w:rFonts w:asciiTheme="minorHAnsi" w:hAnsiTheme="minorHAnsi"/>
          <w:i/>
          <w:lang w:val="fr-FR"/>
        </w:rPr>
        <w:t xml:space="preserve"> soit 4 mois</w:t>
      </w:r>
      <w:r>
        <w:rPr>
          <w:rFonts w:asciiTheme="minorHAnsi" w:hAnsiTheme="minorHAnsi"/>
          <w:i/>
          <w:lang w:val="fr-FR"/>
        </w:rPr>
        <w:t>,</w:t>
      </w:r>
      <w:r w:rsidRPr="0010697B">
        <w:rPr>
          <w:rFonts w:asciiTheme="minorHAnsi" w:hAnsiTheme="minorHAnsi"/>
          <w:i/>
          <w:lang w:val="fr-FR"/>
        </w:rPr>
        <w:t xml:space="preserve"> pour UM et </w:t>
      </w:r>
      <w:proofErr w:type="spellStart"/>
      <w:r w:rsidRPr="0010697B">
        <w:rPr>
          <w:rFonts w:asciiTheme="minorHAnsi" w:hAnsiTheme="minorHAnsi"/>
          <w:i/>
          <w:lang w:val="fr-FR"/>
        </w:rPr>
        <w:t>mai-juillet</w:t>
      </w:r>
      <w:proofErr w:type="spellEnd"/>
      <w:r>
        <w:rPr>
          <w:rFonts w:asciiTheme="minorHAnsi" w:hAnsiTheme="minorHAnsi"/>
          <w:i/>
          <w:lang w:val="fr-FR"/>
        </w:rPr>
        <w:t xml:space="preserve"> 2018,</w:t>
      </w:r>
      <w:r w:rsidRPr="0010697B">
        <w:rPr>
          <w:rFonts w:asciiTheme="minorHAnsi" w:hAnsiTheme="minorHAnsi"/>
          <w:i/>
          <w:lang w:val="fr-FR"/>
        </w:rPr>
        <w:t xml:space="preserve"> soit 3 mois</w:t>
      </w:r>
      <w:r>
        <w:rPr>
          <w:rFonts w:asciiTheme="minorHAnsi" w:hAnsiTheme="minorHAnsi"/>
          <w:i/>
          <w:lang w:val="fr-FR"/>
        </w:rPr>
        <w:t>,</w:t>
      </w:r>
      <w:r w:rsidRPr="0010697B">
        <w:rPr>
          <w:rFonts w:asciiTheme="minorHAnsi" w:hAnsiTheme="minorHAnsi"/>
          <w:i/>
          <w:lang w:val="fr-FR"/>
        </w:rPr>
        <w:t xml:space="preserve"> pour </w:t>
      </w:r>
      <w:proofErr w:type="spellStart"/>
      <w:r w:rsidRPr="0010697B">
        <w:rPr>
          <w:rFonts w:asciiTheme="minorHAnsi" w:hAnsiTheme="minorHAnsi"/>
          <w:i/>
          <w:lang w:val="fr-FR"/>
        </w:rPr>
        <w:t>SupAgro</w:t>
      </w:r>
      <w:bookmarkStart w:id="0" w:name="_GoBack"/>
      <w:bookmarkEnd w:id="0"/>
      <w:proofErr w:type="spellEnd"/>
      <w:r w:rsidR="00713B8D">
        <w:rPr>
          <w:rFonts w:asciiTheme="minorHAnsi" w:hAnsiTheme="minorHAnsi"/>
          <w:i/>
          <w:lang w:val="fr-FR"/>
        </w:rPr>
        <w:t xml:space="preserve"> </w:t>
      </w:r>
    </w:p>
    <w:p w:rsidR="00A00700" w:rsidRDefault="00A81964" w:rsidP="00A00700">
      <w:pPr>
        <w:pStyle w:val="Notedebasdepage"/>
        <w:rPr>
          <w:rFonts w:asciiTheme="minorHAnsi" w:hAnsiTheme="minorHAnsi"/>
          <w:i/>
          <w:lang w:val="fr-FR"/>
        </w:rPr>
      </w:pPr>
      <w:r>
        <w:rPr>
          <w:rFonts w:asciiTheme="minorHAnsi" w:hAnsiTheme="minorHAnsi"/>
          <w:i/>
          <w:lang w:val="fr-FR"/>
        </w:rPr>
        <w:t xml:space="preserve">  </w:t>
      </w:r>
      <w:r w:rsidR="00A00700">
        <w:rPr>
          <w:rFonts w:asciiTheme="minorHAnsi" w:hAnsiTheme="minorHAnsi"/>
          <w:i/>
          <w:lang w:val="fr-FR"/>
        </w:rPr>
        <w:t>M2 : Périodes janvier</w:t>
      </w:r>
      <w:r w:rsidR="00A00700" w:rsidRPr="0010697B">
        <w:rPr>
          <w:rFonts w:asciiTheme="minorHAnsi" w:hAnsiTheme="minorHAnsi"/>
          <w:i/>
          <w:lang w:val="fr-FR"/>
        </w:rPr>
        <w:t>-juin</w:t>
      </w:r>
      <w:r w:rsidR="00A00700">
        <w:rPr>
          <w:rFonts w:asciiTheme="minorHAnsi" w:hAnsiTheme="minorHAnsi"/>
          <w:i/>
          <w:lang w:val="fr-FR"/>
        </w:rPr>
        <w:t xml:space="preserve"> 2018, soit 6</w:t>
      </w:r>
      <w:r w:rsidR="00A00700" w:rsidRPr="0010697B">
        <w:rPr>
          <w:rFonts w:asciiTheme="minorHAnsi" w:hAnsiTheme="minorHAnsi"/>
          <w:i/>
          <w:lang w:val="fr-FR"/>
        </w:rPr>
        <w:t xml:space="preserve"> mois</w:t>
      </w:r>
      <w:r w:rsidR="00A00700">
        <w:rPr>
          <w:rFonts w:asciiTheme="minorHAnsi" w:hAnsiTheme="minorHAnsi"/>
          <w:i/>
          <w:lang w:val="fr-FR"/>
        </w:rPr>
        <w:t>, pour UM et mars-aout 2018, soit 6</w:t>
      </w:r>
      <w:r w:rsidR="00A00700" w:rsidRPr="0010697B">
        <w:rPr>
          <w:rFonts w:asciiTheme="minorHAnsi" w:hAnsiTheme="minorHAnsi"/>
          <w:i/>
          <w:lang w:val="fr-FR"/>
        </w:rPr>
        <w:t xml:space="preserve"> mois</w:t>
      </w:r>
      <w:r w:rsidR="00A00700">
        <w:rPr>
          <w:rFonts w:asciiTheme="minorHAnsi" w:hAnsiTheme="minorHAnsi"/>
          <w:i/>
          <w:lang w:val="fr-FR"/>
        </w:rPr>
        <w:t>,</w:t>
      </w:r>
      <w:r w:rsidR="00A00700" w:rsidRPr="0010697B">
        <w:rPr>
          <w:rFonts w:asciiTheme="minorHAnsi" w:hAnsiTheme="minorHAnsi"/>
          <w:i/>
          <w:lang w:val="fr-FR"/>
        </w:rPr>
        <w:t xml:space="preserve"> pour </w:t>
      </w:r>
      <w:proofErr w:type="spellStart"/>
      <w:r w:rsidR="00A00700" w:rsidRPr="0010697B">
        <w:rPr>
          <w:rFonts w:asciiTheme="minorHAnsi" w:hAnsiTheme="minorHAnsi"/>
          <w:i/>
          <w:lang w:val="fr-FR"/>
        </w:rPr>
        <w:t>SupAgro</w:t>
      </w:r>
      <w:proofErr w:type="spellEnd"/>
    </w:p>
    <w:p w:rsidR="00A00700" w:rsidRPr="0010697B" w:rsidRDefault="00A00700">
      <w:pPr>
        <w:pStyle w:val="Notedebasdepage"/>
        <w:rPr>
          <w:rFonts w:asciiTheme="minorHAnsi" w:hAnsiTheme="minorHAnsi"/>
          <w:i/>
          <w:lang w:val="fr-FR"/>
        </w:rPr>
      </w:pPr>
    </w:p>
  </w:footnote>
  <w:footnote w:id="3">
    <w:p w:rsidR="0010697B" w:rsidRPr="0010697B" w:rsidRDefault="0010697B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10697B">
        <w:rPr>
          <w:lang w:val="fr-FR"/>
        </w:rPr>
        <w:t xml:space="preserve"> </w:t>
      </w:r>
      <w:proofErr w:type="gramStart"/>
      <w:r w:rsidRPr="0010697B">
        <w:rPr>
          <w:rFonts w:asciiTheme="minorHAnsi" w:hAnsiTheme="minorHAnsi"/>
          <w:i/>
          <w:lang w:val="fr-FR"/>
        </w:rPr>
        <w:t>souligner</w:t>
      </w:r>
      <w:proofErr w:type="gramEnd"/>
      <w:r w:rsidRPr="0010697B">
        <w:rPr>
          <w:rFonts w:asciiTheme="minorHAnsi" w:hAnsiTheme="minorHAnsi"/>
          <w:i/>
          <w:lang w:val="fr-FR"/>
        </w:rPr>
        <w:t xml:space="preserve"> l</w:t>
      </w:r>
      <w:r>
        <w:rPr>
          <w:rFonts w:asciiTheme="minorHAnsi" w:hAnsiTheme="minorHAnsi"/>
          <w:i/>
          <w:lang w:val="fr-FR"/>
        </w:rPr>
        <w:t>e nom de l</w:t>
      </w:r>
      <w:r w:rsidRPr="0010697B">
        <w:rPr>
          <w:rFonts w:asciiTheme="minorHAnsi" w:hAnsiTheme="minorHAnsi"/>
          <w:i/>
          <w:lang w:val="fr-FR"/>
        </w:rPr>
        <w:t>’encadrant principal si plusieurs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F6"/>
    <w:multiLevelType w:val="hybridMultilevel"/>
    <w:tmpl w:val="D68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E5228"/>
    <w:multiLevelType w:val="hybridMultilevel"/>
    <w:tmpl w:val="FF74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A6"/>
    <w:rsid w:val="00015CAC"/>
    <w:rsid w:val="00033BCF"/>
    <w:rsid w:val="0003575D"/>
    <w:rsid w:val="000550BB"/>
    <w:rsid w:val="000D1EF2"/>
    <w:rsid w:val="0010697B"/>
    <w:rsid w:val="001318A7"/>
    <w:rsid w:val="00170229"/>
    <w:rsid w:val="00172FB0"/>
    <w:rsid w:val="001C1513"/>
    <w:rsid w:val="0023139C"/>
    <w:rsid w:val="00262D45"/>
    <w:rsid w:val="002F173C"/>
    <w:rsid w:val="002F4921"/>
    <w:rsid w:val="00342D8A"/>
    <w:rsid w:val="00344F9B"/>
    <w:rsid w:val="00370ED7"/>
    <w:rsid w:val="00394C73"/>
    <w:rsid w:val="003A420E"/>
    <w:rsid w:val="003D3FDD"/>
    <w:rsid w:val="0040317A"/>
    <w:rsid w:val="00461D77"/>
    <w:rsid w:val="0048066F"/>
    <w:rsid w:val="004B2733"/>
    <w:rsid w:val="004B4567"/>
    <w:rsid w:val="004E0282"/>
    <w:rsid w:val="005362AF"/>
    <w:rsid w:val="005472FC"/>
    <w:rsid w:val="005A105C"/>
    <w:rsid w:val="005A731A"/>
    <w:rsid w:val="00627431"/>
    <w:rsid w:val="006866F6"/>
    <w:rsid w:val="006A5A0E"/>
    <w:rsid w:val="006D066C"/>
    <w:rsid w:val="006F1776"/>
    <w:rsid w:val="007074A6"/>
    <w:rsid w:val="0071232E"/>
    <w:rsid w:val="00713B8D"/>
    <w:rsid w:val="007428AC"/>
    <w:rsid w:val="007B7598"/>
    <w:rsid w:val="007E3F0F"/>
    <w:rsid w:val="008A26F0"/>
    <w:rsid w:val="008A5026"/>
    <w:rsid w:val="008B2B75"/>
    <w:rsid w:val="008D4815"/>
    <w:rsid w:val="008E4B55"/>
    <w:rsid w:val="008E5035"/>
    <w:rsid w:val="009522F3"/>
    <w:rsid w:val="00981759"/>
    <w:rsid w:val="009A5F58"/>
    <w:rsid w:val="00A00700"/>
    <w:rsid w:val="00A65371"/>
    <w:rsid w:val="00A73962"/>
    <w:rsid w:val="00A81964"/>
    <w:rsid w:val="00AA1E66"/>
    <w:rsid w:val="00AD6DA7"/>
    <w:rsid w:val="00B04E4C"/>
    <w:rsid w:val="00B66428"/>
    <w:rsid w:val="00B90927"/>
    <w:rsid w:val="00BC3B91"/>
    <w:rsid w:val="00BC71A1"/>
    <w:rsid w:val="00D63687"/>
    <w:rsid w:val="00DB375C"/>
    <w:rsid w:val="00DC2F39"/>
    <w:rsid w:val="00DD578B"/>
    <w:rsid w:val="00E13192"/>
    <w:rsid w:val="00E44B50"/>
    <w:rsid w:val="00EC38D4"/>
    <w:rsid w:val="00EE5769"/>
    <w:rsid w:val="00F227DE"/>
    <w:rsid w:val="00F47585"/>
    <w:rsid w:val="00F67EAC"/>
    <w:rsid w:val="00F919B1"/>
    <w:rsid w:val="00FA00CF"/>
    <w:rsid w:val="00FA0EE8"/>
    <w:rsid w:val="00FA5BBE"/>
    <w:rsid w:val="00FA5D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hAnsi="Times"/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PFooter">
    <w:name w:val="WP_Footer"/>
    <w:rPr>
      <w:rFonts w:ascii="Monaco" w:hAnsi="Monaco"/>
      <w:sz w:val="24"/>
      <w:lang w:val="en-US" w:eastAsia="en-US"/>
    </w:rPr>
  </w:style>
  <w:style w:type="paragraph" w:customStyle="1" w:styleId="WPNormal">
    <w:name w:val="WP_Normal"/>
    <w:basedOn w:val="WPWPDefaults"/>
    <w:rPr>
      <w:rFonts w:ascii="Monaco" w:hAnsi="Monaco"/>
    </w:rPr>
  </w:style>
  <w:style w:type="paragraph" w:customStyle="1" w:styleId="WPWPDefaults">
    <w:name w:val="WP_WP Defaults"/>
    <w:rPr>
      <w:rFonts w:ascii="Geneva" w:hAnsi="Geneva"/>
      <w:sz w:val="24"/>
      <w:lang w:val="en-US" w:eastAsia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brut">
    <w:name w:val="Plain Text"/>
    <w:basedOn w:val="Normal"/>
    <w:rPr>
      <w:rFonts w:ascii="Courier" w:eastAsia="Times" w:hAnsi="Courier"/>
    </w:rPr>
  </w:style>
  <w:style w:type="character" w:styleId="Lienhypertexte">
    <w:name w:val="Hyperlink"/>
    <w:uiPriority w:val="99"/>
    <w:unhideWhenUsed/>
    <w:rsid w:val="00461D77"/>
    <w:rPr>
      <w:color w:val="0000FF"/>
      <w:u w:val="single"/>
    </w:rPr>
  </w:style>
  <w:style w:type="character" w:customStyle="1" w:styleId="il">
    <w:name w:val="il"/>
    <w:rsid w:val="00461D77"/>
  </w:style>
  <w:style w:type="paragraph" w:styleId="NormalWeb">
    <w:name w:val="Normal (Web)"/>
    <w:basedOn w:val="Normal"/>
    <w:uiPriority w:val="99"/>
    <w:semiHidden/>
    <w:unhideWhenUsed/>
    <w:rsid w:val="008A26F0"/>
    <w:pPr>
      <w:spacing w:before="100" w:beforeAutospacing="1" w:after="100" w:afterAutospacing="1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13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39C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806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066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066F"/>
    <w:rPr>
      <w:rFonts w:ascii="Times" w:hAnsi="Times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6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66F"/>
    <w:rPr>
      <w:rFonts w:ascii="Times" w:hAnsi="Times"/>
      <w:b/>
      <w:bCs/>
      <w:lang w:val="en-US" w:eastAsia="en-US"/>
    </w:rPr>
  </w:style>
  <w:style w:type="paragraph" w:styleId="Rvision">
    <w:name w:val="Revision"/>
    <w:hidden/>
    <w:uiPriority w:val="71"/>
    <w:rsid w:val="0048066F"/>
    <w:rPr>
      <w:rFonts w:ascii="Times" w:hAnsi="Times"/>
      <w:sz w:val="24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697B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0697B"/>
    <w:rPr>
      <w:rFonts w:ascii="Times" w:hAnsi="Times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069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hAnsi="Times"/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PFooter">
    <w:name w:val="WP_Footer"/>
    <w:rPr>
      <w:rFonts w:ascii="Monaco" w:hAnsi="Monaco"/>
      <w:sz w:val="24"/>
      <w:lang w:val="en-US" w:eastAsia="en-US"/>
    </w:rPr>
  </w:style>
  <w:style w:type="paragraph" w:customStyle="1" w:styleId="WPNormal">
    <w:name w:val="WP_Normal"/>
    <w:basedOn w:val="WPWPDefaults"/>
    <w:rPr>
      <w:rFonts w:ascii="Monaco" w:hAnsi="Monaco"/>
    </w:rPr>
  </w:style>
  <w:style w:type="paragraph" w:customStyle="1" w:styleId="WPWPDefaults">
    <w:name w:val="WP_WP Defaults"/>
    <w:rPr>
      <w:rFonts w:ascii="Geneva" w:hAnsi="Geneva"/>
      <w:sz w:val="24"/>
      <w:lang w:val="en-US" w:eastAsia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brut">
    <w:name w:val="Plain Text"/>
    <w:basedOn w:val="Normal"/>
    <w:rPr>
      <w:rFonts w:ascii="Courier" w:eastAsia="Times" w:hAnsi="Courier"/>
    </w:rPr>
  </w:style>
  <w:style w:type="character" w:styleId="Lienhypertexte">
    <w:name w:val="Hyperlink"/>
    <w:uiPriority w:val="99"/>
    <w:unhideWhenUsed/>
    <w:rsid w:val="00461D77"/>
    <w:rPr>
      <w:color w:val="0000FF"/>
      <w:u w:val="single"/>
    </w:rPr>
  </w:style>
  <w:style w:type="character" w:customStyle="1" w:styleId="il">
    <w:name w:val="il"/>
    <w:rsid w:val="00461D77"/>
  </w:style>
  <w:style w:type="paragraph" w:styleId="NormalWeb">
    <w:name w:val="Normal (Web)"/>
    <w:basedOn w:val="Normal"/>
    <w:uiPriority w:val="99"/>
    <w:semiHidden/>
    <w:unhideWhenUsed/>
    <w:rsid w:val="008A26F0"/>
    <w:pPr>
      <w:spacing w:before="100" w:beforeAutospacing="1" w:after="100" w:afterAutospacing="1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13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39C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806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066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066F"/>
    <w:rPr>
      <w:rFonts w:ascii="Times" w:hAnsi="Times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6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66F"/>
    <w:rPr>
      <w:rFonts w:ascii="Times" w:hAnsi="Times"/>
      <w:b/>
      <w:bCs/>
      <w:lang w:val="en-US" w:eastAsia="en-US"/>
    </w:rPr>
  </w:style>
  <w:style w:type="paragraph" w:styleId="Rvision">
    <w:name w:val="Revision"/>
    <w:hidden/>
    <w:uiPriority w:val="71"/>
    <w:rsid w:val="0048066F"/>
    <w:rPr>
      <w:rFonts w:ascii="Times" w:hAnsi="Times"/>
      <w:sz w:val="24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697B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0697B"/>
    <w:rPr>
      <w:rFonts w:ascii="Times" w:hAnsi="Times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06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CCE9-8105-4DE0-9B79-25275ABB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Education 548: Effective College Teaching</vt:lpstr>
    </vt:vector>
  </TitlesOfParts>
  <Company>Center for Learning and Teaching</Company>
  <LinksUpToDate>false</LinksUpToDate>
  <CharactersWithSpaces>535</CharactersWithSpaces>
  <SharedDoc>false</SharedDoc>
  <HLinks>
    <vt:vector size="6" baseType="variant">
      <vt:variant>
        <vt:i4>3014686</vt:i4>
      </vt:variant>
      <vt:variant>
        <vt:i4>0</vt:i4>
      </vt:variant>
      <vt:variant>
        <vt:i4>0</vt:i4>
      </vt:variant>
      <vt:variant>
        <vt:i4>5</vt:i4>
      </vt:variant>
      <vt:variant>
        <vt:lpwstr>http://www.cte.cornell.edu/teaching-ideas/designing-your-course/writing-a-syllabus.html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548: Effective College Teaching</dc:title>
  <dc:creator>deborah trumbull</dc:creator>
  <cp:lastModifiedBy>lacape</cp:lastModifiedBy>
  <cp:revision>2</cp:revision>
  <cp:lastPrinted>2008-06-02T09:05:00Z</cp:lastPrinted>
  <dcterms:created xsi:type="dcterms:W3CDTF">2017-09-14T15:44:00Z</dcterms:created>
  <dcterms:modified xsi:type="dcterms:W3CDTF">2017-09-14T15:44:00Z</dcterms:modified>
</cp:coreProperties>
</file>